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7080" w:right="0" w:hanging="0"/>
        <w:jc w:val="center"/>
        <w:rPr/>
      </w:pPr>
      <w:r>
        <w:rPr>
          <w:b/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>Утверждаю:</w:t>
      </w:r>
    </w:p>
    <w:p>
      <w:pPr>
        <w:pStyle w:val="Normal"/>
        <w:spacing w:lineRule="auto" w:line="240"/>
        <w:jc w:val="center"/>
        <w:rPr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Директор школы ___________/Халимов И.Г./</w:t>
      </w:r>
    </w:p>
    <w:p>
      <w:pPr>
        <w:pStyle w:val="Normal"/>
        <w:spacing w:lineRule="auto" w:line="24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/>
        <w:jc w:val="right"/>
        <w:rPr>
          <w:b/>
          <w:szCs w:val="20"/>
          <w:lang w:val="tt-RU"/>
        </w:rPr>
      </w:pPr>
      <w:r>
        <w:rPr>
          <w:b/>
          <w:szCs w:val="20"/>
          <w:lang w:val="tt-RU"/>
        </w:rPr>
      </w:r>
    </w:p>
    <w:p>
      <w:pPr>
        <w:pStyle w:val="Normal"/>
        <w:spacing w:lineRule="auto" w:line="240"/>
        <w:jc w:val="center"/>
        <w:rPr>
          <w:lang w:val="tt-RU"/>
        </w:rPr>
      </w:pPr>
      <w:r>
        <w:rPr>
          <w:b/>
          <w:szCs w:val="20"/>
          <w:lang w:val="tt-RU"/>
        </w:rPr>
        <w:t>Социальный паспорт Сабинского муниципального района РТ”</w:t>
      </w:r>
    </w:p>
    <w:p>
      <w:pPr>
        <w:pStyle w:val="Normal"/>
        <w:spacing w:lineRule="auto" w:line="240"/>
        <w:rPr/>
      </w:pPr>
      <w:r>
        <w:rPr/>
      </w:r>
    </w:p>
    <w:tbl>
      <w:tblPr>
        <w:tblW w:w="15450" w:type="dxa"/>
        <w:jc w:val="left"/>
        <w:tblInd w:w="-4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2"/>
        <w:gridCol w:w="566"/>
        <w:gridCol w:w="567"/>
        <w:gridCol w:w="709"/>
        <w:gridCol w:w="709"/>
        <w:gridCol w:w="850"/>
        <w:gridCol w:w="851"/>
        <w:gridCol w:w="992"/>
        <w:gridCol w:w="853"/>
        <w:gridCol w:w="849"/>
        <w:gridCol w:w="1134"/>
        <w:gridCol w:w="1135"/>
        <w:gridCol w:w="849"/>
        <w:gridCol w:w="852"/>
        <w:gridCol w:w="710"/>
        <w:gridCol w:w="706"/>
        <w:gridCol w:w="567"/>
        <w:gridCol w:w="709"/>
      </w:tblGrid>
      <w:tr>
        <w:trPr>
          <w:trHeight w:val="1410" w:hRule="atLeast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Ш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Общая численность обучащихся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2025-2026 уч.год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(1 полугодие)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учащихся, состоящих на внутришкольном учете*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( по зонам)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многодетных семей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малообеспеченных семей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детей-сирот и детей, оставшихся без попечения родителей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Количество  детей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Количество детей на домашнем обучении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семей, состоящих на учете ПДН, СОП и в них детей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Количество обучающихся, оставленных на повторный год обучения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Сведения о здоровье детей</w:t>
            </w:r>
            <w:r>
              <w:rPr>
                <w:sz w:val="20"/>
                <w:szCs w:val="20"/>
                <w:lang w:val="tt-RU"/>
              </w:rPr>
              <w:t>, к</w:t>
            </w:r>
            <w:r>
              <w:rPr>
                <w:sz w:val="20"/>
                <w:szCs w:val="20"/>
              </w:rPr>
              <w:t>оличество</w:t>
            </w:r>
            <w:r>
              <w:rPr>
                <w:sz w:val="20"/>
                <w:szCs w:val="20"/>
                <w:lang w:val="tt-RU"/>
              </w:rPr>
              <w:t>**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  <w:tc>
          <w:tcPr>
            <w:tcW w:w="2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Количество детей, занимающихся в кружках (ПДО, ДООЦ, ЦДТ, ДЮСШ, ДШИ)</w:t>
            </w:r>
          </w:p>
        </w:tc>
      </w:tr>
      <w:tr>
        <w:trPr>
          <w:trHeight w:val="560" w:hRule="atLeast"/>
        </w:trPr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Р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С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Ж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Л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2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</w:tr>
      <w:tr>
        <w:trPr>
          <w:trHeight w:val="1185" w:hRule="atLeast"/>
        </w:trPr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Мобил.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граждан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/>
            </w:pPr>
            <w:r>
              <w:rPr>
                <w:sz w:val="20"/>
                <w:szCs w:val="20"/>
              </w:rPr>
              <w:t>контрактников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</w:t>
            </w:r>
            <w:r>
              <w:rPr>
                <w:sz w:val="20"/>
                <w:szCs w:val="20"/>
              </w:rPr>
              <w:t xml:space="preserve">ети с </w:t>
            </w:r>
            <w:r>
              <w:rPr>
                <w:sz w:val="20"/>
                <w:szCs w:val="20"/>
                <w:lang w:val="tt-RU"/>
              </w:rPr>
              <w:t>ОВЗ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</w:t>
            </w:r>
            <w:r>
              <w:rPr>
                <w:sz w:val="20"/>
                <w:szCs w:val="20"/>
              </w:rPr>
              <w:t>ети- инвалид</w:t>
            </w:r>
            <w:r>
              <w:rPr>
                <w:sz w:val="20"/>
                <w:szCs w:val="20"/>
                <w:lang w:val="tt-RU"/>
              </w:rPr>
              <w:t>ы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 w:before="0" w:after="0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всего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 них дети-инвалиды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 них дети с ОВЗ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из них на          различных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видах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учета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МБОУ “Сабабашская ООШОШ”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jc w:val="center"/>
              <w:rPr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  <w:lang w:val="tt-RU"/>
              </w:rPr>
              <w:t>3</w:t>
            </w:r>
          </w:p>
        </w:tc>
      </w:tr>
    </w:tbl>
    <w:p>
      <w:pPr>
        <w:pStyle w:val="Normal"/>
        <w:widowControl w:val="false"/>
        <w:spacing w:lineRule="auto" w:line="240"/>
        <w:jc w:val="both"/>
        <w:rPr/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Список учащихся, состоящих на внутришкольном учете</w:t>
      </w:r>
    </w:p>
    <w:p>
      <w:pPr>
        <w:pStyle w:val="Normal"/>
        <w:jc w:val="center"/>
        <w:rPr/>
      </w:pPr>
      <w:r>
        <w:rPr>
          <w:b/>
        </w:rPr>
        <w:t>(учет отдельных категорий несовершеннолетних)</w:t>
      </w:r>
    </w:p>
    <w:p>
      <w:pPr>
        <w:pStyle w:val="Normal"/>
        <w:jc w:val="center"/>
        <w:rPr/>
      </w:pPr>
      <w:r>
        <w:rPr/>
      </w:r>
    </w:p>
    <w:tbl>
      <w:tblPr>
        <w:tblW w:w="1329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5"/>
        <w:gridCol w:w="2427"/>
        <w:gridCol w:w="1418"/>
        <w:gridCol w:w="1276"/>
        <w:gridCol w:w="3403"/>
        <w:gridCol w:w="2125"/>
        <w:gridCol w:w="2126"/>
      </w:tblGrid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ФИО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Школа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Зона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Причина постановки на учет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Занятость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lang w:val="tt-RU"/>
              </w:rPr>
              <w:t>Исхаков Ильяр Ильнурович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Из малообеспеченных семьи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Кружок «Волейбол»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lang w:val="tt-RU"/>
              </w:rPr>
              <w:t>Латыпов Эмиль Рифкатович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Приемная семья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Кружок «Волейбол»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lang w:val="tt-RU"/>
              </w:rPr>
              <w:t>Николаева Валентина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Приемная семья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«Драма», кружок «Волейбол»"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lang w:val="tt-RU"/>
              </w:rPr>
              <w:t>Сазыкин Егор Алексеевич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Приемная семья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Хокей «Волейбол»"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Латыпова Милана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Приемная семья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«Драма»танцы.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Макарова Диляра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Приемная семья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«Драма»танцы.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tt-RU" w:eastAsia="ru-RU" w:bidi="ar-SA"/>
              </w:rPr>
              <w:t>Хамидуллина Рузиля Азатовна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Отец ветеран СВО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«Драма», 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Шерназаров Алимжон Найимович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Проживает с отчимом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«Драма», 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Халиков Тахир Мунирович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Проживает в непольной  семье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Кружок «Драма», 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Халиков Муса Мунирович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Проживает в непольной  семье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kern w:val="0"/>
                <w:sz w:val="24"/>
                <w:szCs w:val="24"/>
                <w:lang w:val="ru-RU" w:eastAsia="ru-RU" w:bidi="ar-SA"/>
              </w:rPr>
              <w:t>Юнусов Аяз Айратович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Проживает с отчимом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/>
              <w:t>Миннехадиев Ильзат Ильсурович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зеленая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Проживает в непольной  семье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Кружок «Волейбол»"</w:t>
            </w:r>
          </w:p>
          <w:p>
            <w:pPr>
              <w:pStyle w:val="Normal"/>
              <w:widowControl w:val="false"/>
              <w:rPr/>
            </w:pPr>
            <w:r>
              <w:rPr/>
              <w:t>Хоккей.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57" w:hRule="atLeast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/>
              <w:t>Мингазов Ильмир Ильшатович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МБОУ «Сабабашская ООШ»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желтая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результатам социально- психологического тестирования.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Кружок «Волейбол»"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bookmarkStart w:id="0" w:name="_GoBack"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ind w:left="9912" w:hanging="0"/>
        <w:jc w:val="right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</w:rPr>
      </w:pPr>
      <w:r>
        <w:rPr>
          <w:b/>
        </w:rPr>
        <w:t>Список детей – инвалидов, детей с ОВЗ на 2025– 2026 учебный год.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a3"/>
        <w:tblW w:w="1400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50"/>
        <w:gridCol w:w="1750"/>
        <w:gridCol w:w="1750"/>
        <w:gridCol w:w="1752"/>
        <w:gridCol w:w="1750"/>
        <w:gridCol w:w="1750"/>
        <w:gridCol w:w="1759"/>
        <w:gridCol w:w="1739"/>
      </w:tblGrid>
      <w:tr>
        <w:trPr/>
        <w:tc>
          <w:tcPr>
            <w:tcW w:w="17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Школа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Ф.И.О ребенка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Дата рождения</w:t>
            </w:r>
          </w:p>
        </w:tc>
        <w:tc>
          <w:tcPr>
            <w:tcW w:w="17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Дом.адрес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класс/дом.обучен.)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Наличие инвалидности/ОВЗ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Занятость</w:t>
            </w:r>
          </w:p>
        </w:tc>
        <w:tc>
          <w:tcPr>
            <w:tcW w:w="17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Примечание</w:t>
            </w:r>
          </w:p>
        </w:tc>
      </w:tr>
      <w:tr>
        <w:trPr/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kern w:val="0"/>
                <w:lang w:val="ru-RU" w:bidi="ar-SA"/>
              </w:rPr>
              <w:t>МБОУ «Сабабашская ООШ»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kern w:val="0"/>
                <w:lang w:val="ru-RU" w:bidi="ar-SA"/>
              </w:rPr>
              <w:t>Халиков Тахир Мунирович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29.04.2013</w:t>
            </w:r>
          </w:p>
        </w:tc>
        <w:tc>
          <w:tcPr>
            <w:tcW w:w="17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837" w:leader="none"/>
              </w:tabs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РТ,Сабинский район,С.Сабабаш,ул. Кукморская дом6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«Сабабашская ООШ»,5класс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инвалидность имеется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  <w:r>
              <w:rPr>
                <w:kern w:val="0"/>
                <w:lang w:val="ru-RU" w:bidi="ar-SA"/>
              </w:rPr>
              <w:t>1464526 от 01.08.2018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Кружок «Драма»танцы.</w:t>
            </w:r>
          </w:p>
        </w:tc>
        <w:tc>
          <w:tcPr>
            <w:tcW w:w="17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 xml:space="preserve">          </w:t>
            </w:r>
          </w:p>
        </w:tc>
      </w:tr>
      <w:tr>
        <w:trPr/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color w:val="472702"/>
                <w:lang w:val="ru-RU" w:bidi="ar-SA"/>
              </w:rPr>
              <w:t>МБОУ «Сабабашская ООШ»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color w:val="472702"/>
                <w:lang w:val="ru-RU" w:bidi="ar-SA"/>
              </w:rPr>
              <w:t>Мингазов Эмиль Марселевич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24.05.2013</w:t>
            </w:r>
          </w:p>
        </w:tc>
        <w:tc>
          <w:tcPr>
            <w:tcW w:w="1752" w:type="dxa"/>
            <w:tcBorders/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РТ,Сабинский район,С.Сабабаш,ул.Лесная дом8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МБОУ «Сабабашская ООШ»,5класс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инвалидность имеется</w:t>
            </w:r>
          </w:p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№</w:t>
            </w:r>
            <w:r>
              <w:rPr>
                <w:color w:val="472702"/>
                <w:lang w:val="ru-RU" w:bidi="ar-SA"/>
              </w:rPr>
              <w:t>0512975 от 26.09.2023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Кружок «Драма»танцы</w:t>
            </w:r>
          </w:p>
        </w:tc>
        <w:tc>
          <w:tcPr>
            <w:tcW w:w="1739" w:type="dxa"/>
            <w:tcBorders/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</w:r>
          </w:p>
        </w:tc>
      </w:tr>
      <w:tr>
        <w:trPr/>
        <w:tc>
          <w:tcPr>
            <w:tcW w:w="17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color w:val="472702"/>
                <w:lang w:val="ru-RU" w:bidi="ar-SA"/>
              </w:rPr>
              <w:t>МБОУ «Сабабашская ООШ»</w:t>
            </w: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/>
                <w:color w:val="472702"/>
                <w:kern w:val="0"/>
                <w:sz w:val="24"/>
                <w:szCs w:val="24"/>
                <w:lang w:val="ru-RU" w:eastAsia="ru-RU" w:bidi="ar-SA"/>
              </w:rPr>
              <w:t>Нургалиев Дани</w:t>
            </w:r>
            <w:r>
              <w:rPr>
                <w:rFonts w:eastAsia="" w:cs="Times New Roman"/>
                <w:color w:val="472702"/>
                <w:kern w:val="0"/>
                <w:sz w:val="24"/>
                <w:szCs w:val="24"/>
                <w:lang w:val="tt-RU" w:eastAsia="ru-RU" w:bidi="ar-SA"/>
              </w:rPr>
              <w:t>л</w:t>
            </w:r>
            <w:r>
              <w:rPr>
                <w:rFonts w:eastAsia="" w:cs="Times New Roman"/>
                <w:color w:val="472702"/>
                <w:kern w:val="0"/>
                <w:sz w:val="24"/>
                <w:szCs w:val="24"/>
                <w:lang w:val="ru-RU" w:eastAsia="ru-RU" w:bidi="ar-SA"/>
              </w:rPr>
              <w:t xml:space="preserve"> Ренатович</w:t>
            </w: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eastAsia="" w:cs="Times New Roman"/>
                <w:color w:val="472702"/>
                <w:kern w:val="0"/>
                <w:sz w:val="24"/>
                <w:szCs w:val="24"/>
                <w:lang w:val="tt-RU" w:eastAsia="ru-RU" w:bidi="ar-SA"/>
              </w:rPr>
              <w:t>11.07.2018</w:t>
            </w:r>
          </w:p>
        </w:tc>
        <w:tc>
          <w:tcPr>
            <w:tcW w:w="175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РТ,Сабинский район,С.Сабабаш,ул.Лесная дом8</w:t>
            </w: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МБОУ «Сабабашская ООШ»,1класс</w:t>
            </w: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инвалидность имеется</w:t>
            </w:r>
          </w:p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  <w:t>№</w:t>
            </w:r>
            <w:r>
              <w:rPr>
                <w:color w:val="472702"/>
                <w:lang w:val="ru-RU" w:bidi="ar-SA"/>
              </w:rPr>
              <w:t>0203705 от 01.07.2025</w:t>
            </w:r>
          </w:p>
        </w:tc>
        <w:tc>
          <w:tcPr>
            <w:tcW w:w="17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Кружок «Драма»танцы</w:t>
            </w:r>
          </w:p>
        </w:tc>
        <w:tc>
          <w:tcPr>
            <w:tcW w:w="173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rPr>
                <w:color w:val="472702"/>
                <w:lang w:val="ru-RU" w:bidi="ar-SA"/>
              </w:rPr>
            </w:pPr>
            <w:r>
              <w:rPr>
                <w:color w:val="472702"/>
                <w:lang w:val="ru-RU" w:bidi="ar-SA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Список детей контрактников и  мобилизованных граждан</w:t>
      </w:r>
    </w:p>
    <w:tbl>
      <w:tblPr>
        <w:tblStyle w:val="a3"/>
        <w:tblW w:w="120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2"/>
        <w:gridCol w:w="3808"/>
        <w:gridCol w:w="4976"/>
        <w:gridCol w:w="2336"/>
      </w:tblGrid>
      <w:tr>
        <w:trPr/>
        <w:tc>
          <w:tcPr>
            <w:tcW w:w="8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38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ОУ</w:t>
            </w:r>
          </w:p>
        </w:tc>
        <w:tc>
          <w:tcPr>
            <w:tcW w:w="4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ФИО учащегося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Класс </w:t>
            </w:r>
          </w:p>
        </w:tc>
      </w:tr>
      <w:tr>
        <w:trPr/>
        <w:tc>
          <w:tcPr>
            <w:tcW w:w="8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38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МБОУ «Сабабашская ООШ»</w:t>
            </w:r>
          </w:p>
        </w:tc>
        <w:tc>
          <w:tcPr>
            <w:tcW w:w="4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Хамидуллина Рузиля Азатовна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1</w:t>
            </w:r>
          </w:p>
        </w:tc>
      </w:tr>
    </w:tbl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left="9204" w:firstLine="708"/>
        <w:rPr>
          <w:sz w:val="22"/>
        </w:rPr>
      </w:pPr>
      <w:r>
        <w:rPr>
          <w:sz w:val="22"/>
        </w:rPr>
      </w:r>
    </w:p>
    <w:p>
      <w:pPr>
        <w:pStyle w:val="Normal"/>
        <w:ind w:hanging="0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color w:val="000000"/>
          <w:szCs w:val="32"/>
        </w:rPr>
      </w:pPr>
      <w:r>
        <w:rPr>
          <w:b/>
          <w:szCs w:val="32"/>
        </w:rPr>
        <w:t>Раздел 2. Форма отчетности НД-1</w:t>
      </w:r>
      <w:r>
        <w:rPr>
          <w:color w:val="000000"/>
          <w:szCs w:val="32"/>
        </w:rPr>
        <w:t>.</w:t>
      </w:r>
    </w:p>
    <w:p>
      <w:pPr>
        <w:pStyle w:val="Normal"/>
        <w:jc w:val="center"/>
        <w:rPr>
          <w:b/>
          <w:color w:val="000000"/>
          <w:szCs w:val="32"/>
        </w:rPr>
      </w:pPr>
      <w:r>
        <w:rPr>
          <w:b/>
          <w:color w:val="000000"/>
          <w:szCs w:val="32"/>
        </w:rPr>
        <w:t>Численность детей и подростков в возрасте 7-18 лет, не обучающихся в образовательных учреждениях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Заполняется один раз в год по состоянию на 1-15 сентября</w:t>
      </w:r>
    </w:p>
    <w:tbl>
      <w:tblPr>
        <w:tblW w:w="5000" w:type="pct"/>
        <w:jc w:val="left"/>
        <w:tblInd w:w="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noHBand="0" w:noVBand="0" w:firstColumn="0" w:lastRow="0" w:lastColumn="0" w:firstRow="0"/>
      </w:tblPr>
      <w:tblGrid>
        <w:gridCol w:w="4385"/>
        <w:gridCol w:w="494"/>
        <w:gridCol w:w="451"/>
        <w:gridCol w:w="504"/>
        <w:gridCol w:w="465"/>
        <w:gridCol w:w="474"/>
        <w:gridCol w:w="473"/>
        <w:gridCol w:w="473"/>
        <w:gridCol w:w="474"/>
        <w:gridCol w:w="478"/>
        <w:gridCol w:w="477"/>
        <w:gridCol w:w="473"/>
        <w:gridCol w:w="475"/>
        <w:gridCol w:w="485"/>
        <w:gridCol w:w="2069"/>
        <w:gridCol w:w="1349"/>
      </w:tblGrid>
      <w:tr>
        <w:trPr>
          <w:trHeight w:val="331" w:hRule="atLeast"/>
        </w:trPr>
        <w:tc>
          <w:tcPr>
            <w:tcW w:w="43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 </w:t>
            </w:r>
          </w:p>
        </w:tc>
        <w:tc>
          <w:tcPr>
            <w:tcW w:w="4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стр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/год</w:t>
            </w:r>
          </w:p>
        </w:tc>
        <w:tc>
          <w:tcPr>
            <w:tcW w:w="570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полных лет на 1 сентября 2024г.</w:t>
            </w:r>
          </w:p>
        </w:tc>
        <w:tc>
          <w:tcPr>
            <w:tcW w:w="2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необучающихся в возрасте</w:t>
              <w:br/>
              <w:t>7-18 лет (сумма граф с 3 по 14)</w:t>
            </w:r>
          </w:p>
        </w:tc>
        <w:tc>
          <w:tcPr>
            <w:tcW w:w="1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общей числен-ности в сельской местности (из.гр.15)</w:t>
            </w:r>
          </w:p>
        </w:tc>
      </w:tr>
      <w:tr>
        <w:trPr>
          <w:trHeight w:val="331" w:hRule="atLeast"/>
        </w:trPr>
        <w:tc>
          <w:tcPr>
            <w:tcW w:w="43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лет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лет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лет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лет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лет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лет</w:t>
            </w:r>
          </w:p>
        </w:tc>
        <w:tc>
          <w:tcPr>
            <w:tcW w:w="2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1" w:hRule="atLeast"/>
        </w:trPr>
        <w:tc>
          <w:tcPr>
            <w:tcW w:w="43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4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>
        <w:trPr>
          <w:trHeight w:val="831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необучающихся в образовательных учреждениях детей - всего (сумма строк 05, 09, 13, 22, 28)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девочек (сумма строк 06, 10, 14, 23, 29)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78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общей численности необучающихся детей - дети-беженцы и вынужденные переселенцы (из строки 01)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96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девочки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6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общей численности детей (из стр.01) не обучаются по состоянию здоровья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98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девочки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(из строки 05): не подлежат обучению (по заключению ПМПК)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2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освобождены на год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17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общей численности детей (из стр.01) никогда не учились (кроме не подлежащих обучению по состоянию здоровья)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4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девочек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50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(из строки 09):</w:t>
              <w:br/>
              <w:t xml:space="preserve">по причине материального положения родителей (законных представителей)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4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50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Выбыли из учреждений, реализующих общеобразовательные</w:t>
              <w:br/>
              <w:t>программы, и не продолжают обучение * *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девочек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7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(из строки 13):</w:t>
              <w:br/>
              <w:t>из 1-4 классов, не окончив 4 класса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09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5-9 классов, не окончив 9 класса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24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10-11 (12) классов, не окончив 11(12) класса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67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(из строки 13) по причинам: материального положения родителей (законных представителей) 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исключены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99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поступили на работу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2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2" w:hRule="atLeast"/>
        </w:trPr>
        <w:tc>
          <w:tcPr>
            <w:tcW w:w="1399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Строки 22-33 к ОУ не относятся</w:t>
            </w:r>
          </w:p>
        </w:tc>
      </w:tr>
      <w:tr>
        <w:trPr>
          <w:trHeight w:val="646" w:hRule="atLeast"/>
        </w:trPr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обучающихся, систематически пропускающих</w:t>
              <w:br/>
              <w:t>по неуважительным причинам занятия в образовательных учреждениях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 xml:space="preserve">Примечание: к форме прилагается список учащихся, не приступившим к занятиям либо систематически их пропускающим по следующей форме: 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2"/>
        <w:gridCol w:w="2131"/>
        <w:gridCol w:w="1658"/>
        <w:gridCol w:w="2217"/>
        <w:gridCol w:w="1155"/>
        <w:gridCol w:w="2092"/>
        <w:gridCol w:w="2089"/>
        <w:gridCol w:w="2087"/>
      </w:tblGrid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ребенка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проживания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 родителях, законных представителях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непосещения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Проделанная работа</w:t>
            </w:r>
          </w:p>
        </w:tc>
      </w:tr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>
      <w:pPr>
        <w:pStyle w:val="Normal"/>
        <w:jc w:val="right"/>
        <w:rPr/>
      </w:pPr>
      <w:r>
        <w:rPr/>
      </w:r>
    </w:p>
    <w:sectPr>
      <w:type w:val="nextPage"/>
      <w:pgSz w:orient="landscape" w:w="16838" w:h="11906"/>
      <w:pgMar w:left="1701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4d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324d3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Application>LibreOffice/7.5.6.2$Linux_X86_64 LibreOffice_project/50$Build-2</Application>
  <AppVersion>15.0000</AppVersion>
  <Pages>6</Pages>
  <Words>832</Words>
  <Characters>4691</Characters>
  <CharactersWithSpaces>5695</CharactersWithSpaces>
  <Paragraphs>337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/>
  <dc:language>ru-RU</dc:language>
  <cp:lastModifiedBy/>
  <dcterms:modified xsi:type="dcterms:W3CDTF">2026-01-14T10:18:52Z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